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A1" w:rsidRDefault="00000FA1" w:rsidP="00102C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54" w:rsidRDefault="000D6D19" w:rsidP="000D6D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7176D5" w:rsidRPr="00717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AC2" w:rsidRPr="008C3AC2">
        <w:rPr>
          <w:rFonts w:ascii="Times New Roman" w:hAnsi="Times New Roman" w:cs="Times New Roman"/>
          <w:b/>
          <w:sz w:val="28"/>
          <w:szCs w:val="28"/>
        </w:rPr>
        <w:t>2021-2022 учебного года</w:t>
      </w:r>
    </w:p>
    <w:p w:rsidR="00995E54" w:rsidRDefault="00995E54" w:rsidP="00995E54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5E54" w:rsidRPr="00995E54" w:rsidRDefault="007176D5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Преподавателя  теоретико-хорового</w:t>
      </w:r>
      <w:r w:rsidR="00995E54" w:rsidRPr="00995E54">
        <w:rPr>
          <w:rFonts w:ascii="Times New Roman" w:eastAsia="Calibri" w:hAnsi="Times New Roman" w:cs="Times New Roman"/>
          <w:sz w:val="24"/>
          <w:szCs w:val="24"/>
        </w:rPr>
        <w:t xml:space="preserve">  отдела</w:t>
      </w:r>
    </w:p>
    <w:p w:rsidR="00995E54" w:rsidRPr="00995E54" w:rsidRDefault="007176D5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Федоровой Надежды Александровны</w:t>
      </w:r>
    </w:p>
    <w:p w:rsidR="00995E54" w:rsidRPr="008C3AC2" w:rsidRDefault="00995E54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995E54" w:rsidRPr="00995E54" w:rsidRDefault="007176D5" w:rsidP="00DF6001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  период 08.11 – 14.11.</w:t>
      </w:r>
      <w:r w:rsidR="00995E54" w:rsidRPr="00995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87110032"/>
      <w:r w:rsidR="00995E54" w:rsidRPr="00995E54">
        <w:rPr>
          <w:rFonts w:ascii="Times New Roman" w:eastAsia="Times New Roman" w:hAnsi="Times New Roman" w:cs="Times New Roman"/>
          <w:sz w:val="24"/>
          <w:szCs w:val="24"/>
        </w:rPr>
        <w:t>2021-2022 учебного года</w:t>
      </w:r>
      <w:bookmarkEnd w:id="1"/>
    </w:p>
    <w:p w:rsidR="00995E54" w:rsidRPr="00995E54" w:rsidRDefault="007176D5" w:rsidP="00DF6001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постановка голоса</w:t>
      </w:r>
    </w:p>
    <w:p w:rsidR="00995E54" w:rsidRPr="00995E54" w:rsidRDefault="00995E54" w:rsidP="00995E54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C33" w:rsidRDefault="00102C33" w:rsidP="00102C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774" w:type="dxa"/>
        <w:tblInd w:w="-318" w:type="dxa"/>
        <w:tblLayout w:type="fixed"/>
        <w:tblLook w:val="04A0"/>
      </w:tblPr>
      <w:tblGrid>
        <w:gridCol w:w="1702"/>
        <w:gridCol w:w="1418"/>
        <w:gridCol w:w="2862"/>
        <w:gridCol w:w="2381"/>
        <w:gridCol w:w="2411"/>
      </w:tblGrid>
      <w:tr w:rsidR="00102C33" w:rsidTr="008C7CD0">
        <w:tc>
          <w:tcPr>
            <w:tcW w:w="1702" w:type="dxa"/>
          </w:tcPr>
          <w:p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учащегося/ класс</w:t>
            </w:r>
            <w:r w:rsidR="00F6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(группа)</w:t>
            </w:r>
          </w:p>
        </w:tc>
        <w:tc>
          <w:tcPr>
            <w:tcW w:w="1418" w:type="dxa"/>
          </w:tcPr>
          <w:p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2862" w:type="dxa"/>
          </w:tcPr>
          <w:p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2381" w:type="dxa"/>
          </w:tcPr>
          <w:p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411" w:type="dxa"/>
          </w:tcPr>
          <w:p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организации учебного процесса, отчет</w:t>
            </w:r>
          </w:p>
        </w:tc>
      </w:tr>
      <w:tr w:rsidR="00102C33" w:rsidTr="008C7CD0">
        <w:tc>
          <w:tcPr>
            <w:tcW w:w="1702" w:type="dxa"/>
            <w:vAlign w:val="center"/>
          </w:tcPr>
          <w:p w:rsidR="00102C33" w:rsidRDefault="007176D5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В. 2(8)</w:t>
            </w:r>
          </w:p>
        </w:tc>
        <w:tc>
          <w:tcPr>
            <w:tcW w:w="1418" w:type="dxa"/>
          </w:tcPr>
          <w:p w:rsidR="00102C33" w:rsidRPr="00E255B8" w:rsidRDefault="00E255B8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.11.21.</w:t>
            </w:r>
          </w:p>
        </w:tc>
        <w:tc>
          <w:tcPr>
            <w:tcW w:w="2862" w:type="dxa"/>
          </w:tcPr>
          <w:p w:rsidR="00102C33" w:rsidRDefault="007176D5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«Облачко»</w:t>
            </w:r>
            <w:r w:rsidR="00E255B8">
              <w:rPr>
                <w:rFonts w:ascii="Times New Roman" w:hAnsi="Times New Roman" w:cs="Times New Roman"/>
                <w:sz w:val="24"/>
                <w:szCs w:val="24"/>
              </w:rPr>
              <w:t>. Текст.</w:t>
            </w:r>
          </w:p>
        </w:tc>
        <w:tc>
          <w:tcPr>
            <w:tcW w:w="2381" w:type="dxa"/>
          </w:tcPr>
          <w:p w:rsidR="00102C33" w:rsidRDefault="00F256D9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E003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https://www.youtube.com/watch?v=w-I0gdKmJXk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102C33" w:rsidRPr="00E255B8" w:rsidRDefault="00E255B8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nadina</w:t>
            </w:r>
            <w:proofErr w:type="spellEnd"/>
            <w:r w:rsidRPr="00E255B8">
              <w:rPr>
                <w:rFonts w:ascii="Times New Roman" w:hAnsi="Times New Roman" w:cs="Times New Roman"/>
                <w:sz w:val="24"/>
                <w:szCs w:val="24"/>
              </w:rPr>
              <w:t>121172@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5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02C33" w:rsidTr="008C7CD0">
        <w:tc>
          <w:tcPr>
            <w:tcW w:w="1702" w:type="dxa"/>
            <w:vAlign w:val="center"/>
          </w:tcPr>
          <w:p w:rsidR="00102C33" w:rsidRDefault="00E255B8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Беспалова Е. 3(8)</w:t>
            </w:r>
          </w:p>
        </w:tc>
        <w:tc>
          <w:tcPr>
            <w:tcW w:w="1418" w:type="dxa"/>
          </w:tcPr>
          <w:p w:rsidR="00102C33" w:rsidRDefault="00E255B8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10.11.21.</w:t>
            </w:r>
          </w:p>
        </w:tc>
        <w:tc>
          <w:tcPr>
            <w:tcW w:w="2862" w:type="dxa"/>
          </w:tcPr>
          <w:p w:rsidR="00102C33" w:rsidRDefault="00E255B8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Бетховен «Сурок» (повторение)</w:t>
            </w:r>
          </w:p>
        </w:tc>
        <w:tc>
          <w:tcPr>
            <w:tcW w:w="2381" w:type="dxa"/>
          </w:tcPr>
          <w:p w:rsidR="00102C33" w:rsidRDefault="00F256D9" w:rsidP="00000FA1">
            <w:pPr>
              <w:pStyle w:val="a3"/>
              <w:widowControl w:val="0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003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https://www.youtube.com/watch?v=zcWgvhueNQo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102C33" w:rsidRDefault="00E255B8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nadina</w:t>
            </w:r>
            <w:proofErr w:type="spellEnd"/>
            <w:r w:rsidRPr="00E255B8">
              <w:rPr>
                <w:rFonts w:ascii="Times New Roman" w:hAnsi="Times New Roman" w:cs="Times New Roman"/>
                <w:sz w:val="24"/>
                <w:szCs w:val="24"/>
              </w:rPr>
              <w:t>121172@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5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02C33" w:rsidTr="008C7CD0">
        <w:tc>
          <w:tcPr>
            <w:tcW w:w="1702" w:type="dxa"/>
            <w:vAlign w:val="center"/>
          </w:tcPr>
          <w:p w:rsidR="00102C33" w:rsidRDefault="00E255B8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Е. 4(8)</w:t>
            </w:r>
          </w:p>
        </w:tc>
        <w:tc>
          <w:tcPr>
            <w:tcW w:w="1418" w:type="dxa"/>
          </w:tcPr>
          <w:p w:rsidR="00102C33" w:rsidRDefault="00953A70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09.11.21.</w:t>
            </w:r>
          </w:p>
        </w:tc>
        <w:tc>
          <w:tcPr>
            <w:tcW w:w="2862" w:type="dxa"/>
          </w:tcPr>
          <w:p w:rsidR="00102C33" w:rsidRDefault="00953A70" w:rsidP="008C7CD0">
            <w:pPr>
              <w:widowControl w:val="0"/>
              <w:ind w:left="35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Чайковский «Легенда». Текст. Фразировка. Динамика</w:t>
            </w:r>
          </w:p>
        </w:tc>
        <w:tc>
          <w:tcPr>
            <w:tcW w:w="2381" w:type="dxa"/>
          </w:tcPr>
          <w:p w:rsidR="00102C33" w:rsidRDefault="00953A70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F256D9" w:rsidRPr="00E003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https://www.youtube.com/watch?v=zhYoO-BLx90</w:t>
              </w:r>
            </w:hyperlink>
            <w:r w:rsidR="00F25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102C33" w:rsidRDefault="00953A7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nadina</w:t>
            </w:r>
            <w:proofErr w:type="spellEnd"/>
            <w:r w:rsidRPr="00E255B8">
              <w:rPr>
                <w:rFonts w:ascii="Times New Roman" w:hAnsi="Times New Roman" w:cs="Times New Roman"/>
                <w:sz w:val="24"/>
                <w:szCs w:val="24"/>
              </w:rPr>
              <w:t>121172@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5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02C33" w:rsidTr="008C7CD0">
        <w:tc>
          <w:tcPr>
            <w:tcW w:w="1702" w:type="dxa"/>
            <w:vAlign w:val="center"/>
          </w:tcPr>
          <w:p w:rsidR="00102C33" w:rsidRDefault="00953A70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Шмелева И.8(8)</w:t>
            </w:r>
          </w:p>
        </w:tc>
        <w:tc>
          <w:tcPr>
            <w:tcW w:w="1418" w:type="dxa"/>
          </w:tcPr>
          <w:p w:rsidR="00102C33" w:rsidRDefault="00953A70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10.11.21</w:t>
            </w:r>
            <w:r w:rsidR="003F5C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102C33" w:rsidRDefault="00953A7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Чайковский «Легенда». Текст. Фразировка. Динамика</w:t>
            </w:r>
          </w:p>
        </w:tc>
        <w:tc>
          <w:tcPr>
            <w:tcW w:w="2381" w:type="dxa"/>
          </w:tcPr>
          <w:p w:rsidR="00102C33" w:rsidRDefault="00F256D9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E003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https://www.youtube.com/watch?v=zhYoO-BLx90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102C33" w:rsidRDefault="00953A70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nadina</w:t>
            </w:r>
            <w:proofErr w:type="spellEnd"/>
            <w:r w:rsidRPr="00E255B8">
              <w:rPr>
                <w:rFonts w:ascii="Times New Roman" w:hAnsi="Times New Roman" w:cs="Times New Roman"/>
                <w:sz w:val="24"/>
                <w:szCs w:val="24"/>
              </w:rPr>
              <w:t>121172@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5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02C33" w:rsidTr="008C7CD0">
        <w:tc>
          <w:tcPr>
            <w:tcW w:w="1702" w:type="dxa"/>
            <w:vAlign w:val="center"/>
          </w:tcPr>
          <w:p w:rsidR="00102C33" w:rsidRDefault="00953A70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Дудкина А.</w:t>
            </w:r>
            <w:r w:rsidR="00F2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8(8)</w:t>
            </w:r>
          </w:p>
        </w:tc>
        <w:tc>
          <w:tcPr>
            <w:tcW w:w="1418" w:type="dxa"/>
          </w:tcPr>
          <w:p w:rsidR="00102C33" w:rsidRDefault="003F5C22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10.11.21.</w:t>
            </w:r>
          </w:p>
        </w:tc>
        <w:tc>
          <w:tcPr>
            <w:tcW w:w="2862" w:type="dxa"/>
          </w:tcPr>
          <w:p w:rsidR="00102C33" w:rsidRDefault="00953A7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«Нежность»</w:t>
            </w:r>
            <w:r w:rsidR="00F256D9">
              <w:rPr>
                <w:rFonts w:ascii="Times New Roman" w:hAnsi="Times New Roman" w:cs="Times New Roman"/>
                <w:sz w:val="24"/>
                <w:szCs w:val="24"/>
              </w:rPr>
              <w:t>. Текст. Фразировка.</w:t>
            </w:r>
          </w:p>
        </w:tc>
        <w:tc>
          <w:tcPr>
            <w:tcW w:w="2381" w:type="dxa"/>
          </w:tcPr>
          <w:p w:rsidR="00102C33" w:rsidRDefault="00F256D9" w:rsidP="00F256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hyperlink r:id="rId9" w:history="1">
              <w:r w:rsidRPr="00E003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https://backingtrackx.com/varianti_minusovok/nezhnost.html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102C33" w:rsidRDefault="00F256D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nadina</w:t>
            </w:r>
            <w:proofErr w:type="spellEnd"/>
            <w:r w:rsidRPr="00E255B8">
              <w:rPr>
                <w:rFonts w:ascii="Times New Roman" w:hAnsi="Times New Roman" w:cs="Times New Roman"/>
                <w:sz w:val="24"/>
                <w:szCs w:val="24"/>
              </w:rPr>
              <w:t>121172@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5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02C33" w:rsidRPr="00F256D9" w:rsidTr="008C7CD0">
        <w:tc>
          <w:tcPr>
            <w:tcW w:w="1702" w:type="dxa"/>
            <w:vAlign w:val="center"/>
          </w:tcPr>
          <w:p w:rsidR="00102C33" w:rsidRDefault="00953A70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П.</w:t>
            </w:r>
            <w:r w:rsidR="00F2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8(8)</w:t>
            </w:r>
          </w:p>
        </w:tc>
        <w:tc>
          <w:tcPr>
            <w:tcW w:w="1418" w:type="dxa"/>
          </w:tcPr>
          <w:p w:rsidR="00102C33" w:rsidRDefault="003F5C22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08.11.21.</w:t>
            </w:r>
          </w:p>
        </w:tc>
        <w:tc>
          <w:tcPr>
            <w:tcW w:w="2862" w:type="dxa"/>
          </w:tcPr>
          <w:p w:rsidR="00102C33" w:rsidRDefault="00953A7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«Светлячок»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  <w:r w:rsidR="00F256D9">
              <w:rPr>
                <w:rFonts w:ascii="Times New Roman" w:hAnsi="Times New Roman" w:cs="Times New Roman"/>
                <w:sz w:val="24"/>
                <w:szCs w:val="24"/>
              </w:rPr>
              <w:t xml:space="preserve">. Текст. </w:t>
            </w:r>
            <w:proofErr w:type="spellStart"/>
            <w:r w:rsidR="00F256D9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</w:p>
        </w:tc>
        <w:tc>
          <w:tcPr>
            <w:tcW w:w="2381" w:type="dxa"/>
          </w:tcPr>
          <w:p w:rsidR="00102C33" w:rsidRPr="00F256D9" w:rsidRDefault="00F256D9" w:rsidP="00F25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E003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https://колыбельные-песни.рф/media/svetlyachok-gruzinskaya-narodnaya-pesnya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102C33" w:rsidRPr="00F256D9" w:rsidRDefault="00F256D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nadina</w:t>
            </w:r>
            <w:proofErr w:type="spellEnd"/>
            <w:r w:rsidRPr="00E255B8">
              <w:rPr>
                <w:rFonts w:ascii="Times New Roman" w:hAnsi="Times New Roman" w:cs="Times New Roman"/>
                <w:sz w:val="24"/>
                <w:szCs w:val="24"/>
              </w:rPr>
              <w:t>121172@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5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02C33" w:rsidTr="008C7CD0">
        <w:tc>
          <w:tcPr>
            <w:tcW w:w="1702" w:type="dxa"/>
            <w:vAlign w:val="center"/>
          </w:tcPr>
          <w:p w:rsidR="00102C33" w:rsidRDefault="00F256D9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7(8)</w:t>
            </w:r>
          </w:p>
        </w:tc>
        <w:tc>
          <w:tcPr>
            <w:tcW w:w="1418" w:type="dxa"/>
          </w:tcPr>
          <w:p w:rsidR="00102C33" w:rsidRDefault="003F5C22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13.11.21.</w:t>
            </w:r>
          </w:p>
        </w:tc>
        <w:tc>
          <w:tcPr>
            <w:tcW w:w="2862" w:type="dxa"/>
          </w:tcPr>
          <w:p w:rsidR="00102C33" w:rsidRDefault="00F256D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М.Минков «Старый рояль». Дыхание. Дикция</w:t>
            </w:r>
          </w:p>
        </w:tc>
        <w:tc>
          <w:tcPr>
            <w:tcW w:w="2381" w:type="dxa"/>
          </w:tcPr>
          <w:p w:rsidR="00102C33" w:rsidRDefault="00F256D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003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https://xminus.me/track/184791/%D1%81%D1%82%D0%B0%D1%80%D1%8B%D0%B9-%D1%80%D0%BE%D1%8F%D0%BB%D1%8C-6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102C33" w:rsidRDefault="00F256D9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nadina</w:t>
            </w:r>
            <w:proofErr w:type="spellEnd"/>
            <w:r w:rsidRPr="00E255B8">
              <w:rPr>
                <w:rFonts w:ascii="Times New Roman" w:hAnsi="Times New Roman" w:cs="Times New Roman"/>
                <w:sz w:val="24"/>
                <w:szCs w:val="24"/>
              </w:rPr>
              <w:t>121172@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5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02C33" w:rsidRDefault="00102C33" w:rsidP="00102C33">
      <w:pPr>
        <w:ind w:firstLine="142"/>
      </w:pPr>
    </w:p>
    <w:p w:rsidR="00000FA1" w:rsidRDefault="00000FA1" w:rsidP="00000FA1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000FA1" w:rsidRPr="00000FA1" w:rsidRDefault="00000FA1" w:rsidP="00000FA1">
      <w:pPr>
        <w:suppressAutoHyphens w:val="0"/>
      </w:pPr>
      <w:r w:rsidRPr="00000FA1">
        <w:rPr>
          <w:rFonts w:ascii="Times New Roman" w:hAnsi="Times New Roman" w:cs="Times New Roman"/>
          <w:sz w:val="24"/>
          <w:szCs w:val="24"/>
        </w:rPr>
        <w:t>Подпись преподавателя ______________</w:t>
      </w:r>
    </w:p>
    <w:p w:rsidR="00CC1746" w:rsidRDefault="00CC1746"/>
    <w:sectPr w:rsidR="00CC1746" w:rsidSect="00F2242A">
      <w:pgSz w:w="11906" w:h="16838"/>
      <w:pgMar w:top="568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5475"/>
    <w:multiLevelType w:val="multilevel"/>
    <w:tmpl w:val="C3A2BD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2226CD9"/>
    <w:multiLevelType w:val="multilevel"/>
    <w:tmpl w:val="FF9218E6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nsid w:val="62A92ED1"/>
    <w:multiLevelType w:val="multilevel"/>
    <w:tmpl w:val="80024468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3">
    <w:nsid w:val="6C570296"/>
    <w:multiLevelType w:val="multilevel"/>
    <w:tmpl w:val="AC0A678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378"/>
    <w:rsid w:val="00000FA1"/>
    <w:rsid w:val="000D6D19"/>
    <w:rsid w:val="00102C33"/>
    <w:rsid w:val="00194171"/>
    <w:rsid w:val="003F5C22"/>
    <w:rsid w:val="004D4E86"/>
    <w:rsid w:val="007176D5"/>
    <w:rsid w:val="00856F75"/>
    <w:rsid w:val="008C3AC2"/>
    <w:rsid w:val="00953A70"/>
    <w:rsid w:val="00995E54"/>
    <w:rsid w:val="00BA71C9"/>
    <w:rsid w:val="00CC1746"/>
    <w:rsid w:val="00DF6001"/>
    <w:rsid w:val="00E255B8"/>
    <w:rsid w:val="00F2242A"/>
    <w:rsid w:val="00F256D9"/>
    <w:rsid w:val="00F6207E"/>
    <w:rsid w:val="00FB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3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3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02C33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56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hYoO-BLx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hYoO-BLx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cWgvhueNQo" TargetMode="External"/><Relationship Id="rId11" Type="http://schemas.openxmlformats.org/officeDocument/2006/relationships/hyperlink" Target="https://xminus.me/track/184791/%D1%81%D1%82%D0%B0%D1%80%D1%8B%D0%B9-%D1%80%D0%BE%D1%8F%D0%BB%D1%8C-6" TargetMode="External"/><Relationship Id="rId5" Type="http://schemas.openxmlformats.org/officeDocument/2006/relationships/hyperlink" Target="https://www.youtube.com/watch?v=w-I0gdKmJXk" TargetMode="External"/><Relationship Id="rId10" Type="http://schemas.openxmlformats.org/officeDocument/2006/relationships/hyperlink" Target="https://&#1082;&#1086;&#1083;&#1099;&#1073;&#1077;&#1083;&#1100;&#1085;&#1099;&#1077;-&#1087;&#1077;&#1089;&#1085;&#1080;.&#1088;&#1092;/media/svetlyachok-gruzinskaya-narodnaya-pesn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ckingtrackx.com/varianti_minusovok/nezh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2021-11-06T14:22:00Z</dcterms:created>
  <dcterms:modified xsi:type="dcterms:W3CDTF">2021-11-06T12:12:00Z</dcterms:modified>
</cp:coreProperties>
</file>